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1741" w:rsidRDefault="00414136" w:rsidP="00A143F5">
      <w:pPr>
        <w:tabs>
          <w:tab w:val="left" w:pos="8784"/>
        </w:tabs>
        <w:ind w:left="-142" w:right="-1134"/>
        <w:jc w:val="both"/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4598670</wp:posOffset>
            </wp:positionH>
            <wp:positionV relativeFrom="paragraph">
              <wp:posOffset>89535</wp:posOffset>
            </wp:positionV>
            <wp:extent cx="2404110" cy="1664970"/>
            <wp:effectExtent l="190500" t="152400" r="167640" b="125730"/>
            <wp:wrapNone/>
            <wp:docPr id="17" name="obrázek 4" descr="Vyznáte se ve své dílně? | Zkracovátko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yznáte se ve své dílně? | Zkracovátko.cz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1664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4234815</wp:posOffset>
            </wp:positionH>
            <wp:positionV relativeFrom="paragraph">
              <wp:posOffset>1946275</wp:posOffset>
            </wp:positionV>
            <wp:extent cx="2641600" cy="1847215"/>
            <wp:effectExtent l="247650" t="304800" r="234950" b="286385"/>
            <wp:wrapNone/>
            <wp:docPr id="5" name="obrázek 10" descr="Požár dvou garáží v rodinném domku v Hlučíně | hasici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ožár dvou garáží v rodinném domku v Hlučíně | hasici.cz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530949">
                      <a:off x="0" y="0"/>
                      <a:ext cx="2641600" cy="184721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4152900</wp:posOffset>
            </wp:positionH>
            <wp:positionV relativeFrom="paragraph">
              <wp:posOffset>66675</wp:posOffset>
            </wp:positionV>
            <wp:extent cx="1032510" cy="1234440"/>
            <wp:effectExtent l="19050" t="0" r="0" b="0"/>
            <wp:wrapNone/>
            <wp:docPr id="57" name="obráze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" cy="123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112395</wp:posOffset>
            </wp:positionV>
            <wp:extent cx="925830" cy="1188720"/>
            <wp:effectExtent l="19050" t="0" r="7620" b="0"/>
            <wp:wrapNone/>
            <wp:docPr id="54" name="obráze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118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1905000</wp:posOffset>
            </wp:positionH>
            <wp:positionV relativeFrom="paragraph">
              <wp:posOffset>112395</wp:posOffset>
            </wp:positionV>
            <wp:extent cx="1116330" cy="1188720"/>
            <wp:effectExtent l="19050" t="0" r="7620" b="0"/>
            <wp:wrapNone/>
            <wp:docPr id="67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118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43F5" w:rsidRPr="00F2082E">
        <w:drawing>
          <wp:inline distT="0" distB="0" distL="0" distR="0">
            <wp:extent cx="2401010" cy="1600200"/>
            <wp:effectExtent l="190500" t="152400" r="170740" b="133350"/>
            <wp:docPr id="53" name="obrázek 1" descr="Fotografie „Truhlářská dílna“ | Galerie Megapix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grafie „Truhlářská dílna“ | Galerie Megapixel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5997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503EA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2343150</wp:posOffset>
            </wp:positionH>
            <wp:positionV relativeFrom="paragraph">
              <wp:posOffset>1477645</wp:posOffset>
            </wp:positionV>
            <wp:extent cx="2667000" cy="1637030"/>
            <wp:effectExtent l="114300" t="76200" r="114300" b="77470"/>
            <wp:wrapNone/>
            <wp:docPr id="27" name="obrázek 34" descr="Svářeč | prace.gaf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vářeč | prace.gaf.cz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637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503EA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308760</wp:posOffset>
            </wp:positionH>
            <wp:positionV relativeFrom="paragraph">
              <wp:posOffset>1915795</wp:posOffset>
            </wp:positionV>
            <wp:extent cx="2641600" cy="1728470"/>
            <wp:effectExtent l="247650" t="323850" r="234950" b="309880"/>
            <wp:wrapNone/>
            <wp:docPr id="8" name="obrázek 7" descr="https://storage.pozary.cz/article/6/1/61607981ca2d4/e21nh2e9zg.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orage.pozary.cz/article/6/1/61607981ca2d4/e21nh2e9zg.8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21022649">
                      <a:off x="0" y="0"/>
                      <a:ext cx="2641600" cy="172847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000000" w:rsidRDefault="00D44941" w:rsidP="00E01741">
      <w:pPr>
        <w:tabs>
          <w:tab w:val="left" w:pos="8784"/>
        </w:tabs>
        <w:ind w:right="-1134"/>
      </w:pPr>
      <w:r>
        <w:tab/>
        <w:t xml:space="preserve">      </w:t>
      </w:r>
    </w:p>
    <w:p w:rsidR="00E01741" w:rsidRDefault="00E01741">
      <w:pPr>
        <w:rPr>
          <w:noProof/>
        </w:rPr>
      </w:pPr>
    </w:p>
    <w:p w:rsidR="00E01741" w:rsidRDefault="00F2082E" w:rsidP="00F2082E">
      <w:pPr>
        <w:tabs>
          <w:tab w:val="left" w:pos="504"/>
          <w:tab w:val="left" w:pos="1668"/>
          <w:tab w:val="left" w:pos="2244"/>
        </w:tabs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</w:p>
    <w:p w:rsidR="00E01741" w:rsidRDefault="00944BEE">
      <w:pPr>
        <w:rPr>
          <w:noProof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208.95pt;margin-top:23.4pt;width:139.2pt;height:129.05pt;z-index:251682816" wrapcoords="-54 0 -54 21542 21600 21542 21600 0 -54 0">
            <v:imagedata r:id="rId15" o:title="znak sh cms"/>
            <w10:wrap type="tight"/>
          </v:shape>
        </w:pict>
      </w:r>
      <w:r w:rsidR="00414136">
        <w:rPr>
          <w:noProof/>
        </w:rPr>
        <w:pict>
          <v:shape id="_x0000_s1026" type="#_x0000_t75" style="position:absolute;margin-left:208.95pt;margin-top:23.4pt;width:139.2pt;height:130.6pt;z-index:251671552">
            <v:imagedata r:id="rId16" o:title="ZnaksdhKOR"/>
          </v:shape>
        </w:pict>
      </w:r>
    </w:p>
    <w:p w:rsidR="00E01741" w:rsidRDefault="00E01741" w:rsidP="00F2082E">
      <w:pPr>
        <w:ind w:left="-284"/>
        <w:rPr>
          <w:noProof/>
        </w:rPr>
      </w:pPr>
    </w:p>
    <w:p w:rsidR="00E01741" w:rsidRDefault="00091F2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142240</wp:posOffset>
            </wp:positionV>
            <wp:extent cx="2731770" cy="2042160"/>
            <wp:effectExtent l="19050" t="0" r="0" b="0"/>
            <wp:wrapNone/>
            <wp:docPr id="51" name="obrázek 49" descr="Nepořádek technického útvaru  ústecké zoo - zámečnická dí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Nepořádek technického útvaru  ústecké zoo - zámečnická dílna.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204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03EA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4564380</wp:posOffset>
            </wp:positionH>
            <wp:positionV relativeFrom="paragraph">
              <wp:posOffset>161925</wp:posOffset>
            </wp:positionV>
            <wp:extent cx="2419350" cy="1005840"/>
            <wp:effectExtent l="190500" t="152400" r="171450" b="137160"/>
            <wp:wrapNone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005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01741" w:rsidRDefault="00E01741">
      <w:pPr>
        <w:rPr>
          <w:noProof/>
        </w:rPr>
      </w:pPr>
    </w:p>
    <w:p w:rsidR="00E01741" w:rsidRDefault="00E01741">
      <w:pPr>
        <w:rPr>
          <w:noProof/>
        </w:rPr>
      </w:pPr>
    </w:p>
    <w:p w:rsidR="00F71B85" w:rsidRDefault="00F71B85">
      <w:pPr>
        <w:rPr>
          <w:noProof/>
        </w:rPr>
      </w:pPr>
    </w:p>
    <w:p w:rsidR="00847098" w:rsidRDefault="00F8441C" w:rsidP="00E01741">
      <w:pPr>
        <w:jc w:val="both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3602990</wp:posOffset>
            </wp:positionH>
            <wp:positionV relativeFrom="paragraph">
              <wp:posOffset>167005</wp:posOffset>
            </wp:positionV>
            <wp:extent cx="3092450" cy="2310765"/>
            <wp:effectExtent l="285750" t="266700" r="260350" b="222885"/>
            <wp:wrapNone/>
            <wp:docPr id="20" name="obrázek 28" descr="https://dum-byt-zahrada.info/wp-content/uploads/2015/02/IMG_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um-byt-zahrada.info/wp-content/uploads/2015/02/IMG_07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2310765"/>
                    </a:xfrm>
                    <a:prstGeom prst="rect">
                      <a:avLst/>
                    </a:prstGeom>
                    <a:ln w="1905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E01741">
        <w:t xml:space="preserve">                                                                                                         </w:t>
      </w:r>
    </w:p>
    <w:p w:rsidR="00F71B85" w:rsidRDefault="00F2082E" w:rsidP="00F2082E">
      <w:pPr>
        <w:jc w:val="both"/>
      </w:pPr>
      <w:r>
        <w:t xml:space="preserve">                              </w:t>
      </w:r>
    </w:p>
    <w:p w:rsidR="00F71B85" w:rsidRPr="00F71B85" w:rsidRDefault="00414136" w:rsidP="00F71B85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233857</wp:posOffset>
            </wp:positionH>
            <wp:positionV relativeFrom="paragraph">
              <wp:posOffset>314325</wp:posOffset>
            </wp:positionV>
            <wp:extent cx="2826385" cy="1882140"/>
            <wp:effectExtent l="247650" t="323850" r="240665" b="308610"/>
            <wp:wrapNone/>
            <wp:docPr id="45" name="obrázek 46" descr="https://g.denik.cz/8/04/pozra-garaz2_galerie-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g.denik.cz/8/04/pozra-garaz2_galerie-98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21054309">
                      <a:off x="0" y="0"/>
                      <a:ext cx="2826385" cy="188214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F71B85" w:rsidRPr="00F71B85" w:rsidRDefault="00F71B85" w:rsidP="00F71B85"/>
    <w:p w:rsidR="00F71B85" w:rsidRPr="00F71B85" w:rsidRDefault="00F71B85" w:rsidP="00F71B85"/>
    <w:p w:rsidR="00F71B85" w:rsidRPr="00F71B85" w:rsidRDefault="00F71B85" w:rsidP="00F71B85"/>
    <w:p w:rsidR="00F71B85" w:rsidRPr="00F71B85" w:rsidRDefault="00F71B85" w:rsidP="00F71B85"/>
    <w:p w:rsidR="00F71B85" w:rsidRPr="00F71B85" w:rsidRDefault="00F71B85" w:rsidP="00F71B85"/>
    <w:p w:rsidR="00944BEE" w:rsidRPr="00A143F5" w:rsidRDefault="00F8441C" w:rsidP="00A143F5">
      <w:pPr>
        <w:tabs>
          <w:tab w:val="left" w:pos="924"/>
        </w:tabs>
        <w:jc w:val="both"/>
      </w:pPr>
      <w:r>
        <w:rPr>
          <w:noProof/>
        </w:rPr>
        <w:pict>
          <v:rect id="_x0000_s1029" style="position:absolute;left:0;text-align:left;margin-left:253.7pt;margin-top:187.6pt;width:268pt;height:18pt;z-index:251680768" filled="f" fillcolor="#938953 [1614]" stroked="f" strokecolor="#938953 [1614]">
            <v:textbox>
              <w:txbxContent>
                <w:p w:rsidR="00F8441C" w:rsidRPr="00F8441C" w:rsidRDefault="00F8441C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2"/>
                      <w:szCs w:val="12"/>
                    </w:rPr>
                    <w:t xml:space="preserve">                </w:t>
                  </w:r>
                  <w:r w:rsidRPr="00F8441C">
                    <w:rPr>
                      <w:sz w:val="16"/>
                      <w:szCs w:val="16"/>
                    </w:rPr>
                    <w:t>Ilustrační foto</w:t>
                  </w:r>
                  <w:r w:rsidR="00944BEE">
                    <w:rPr>
                      <w:sz w:val="16"/>
                      <w:szCs w:val="16"/>
                    </w:rPr>
                    <w:t>grafie</w:t>
                  </w:r>
                  <w:r w:rsidRPr="00F8441C">
                    <w:rPr>
                      <w:sz w:val="16"/>
                      <w:szCs w:val="16"/>
                    </w:rPr>
                    <w:t xml:space="preserve"> z veřejně dostupných zdrojů</w:t>
                  </w:r>
                </w:p>
              </w:txbxContent>
            </v:textbox>
          </v:rect>
        </w:pict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3469640</wp:posOffset>
            </wp:positionH>
            <wp:positionV relativeFrom="paragraph">
              <wp:posOffset>356870</wp:posOffset>
            </wp:positionV>
            <wp:extent cx="768350" cy="1066800"/>
            <wp:effectExtent l="19050" t="0" r="0" b="0"/>
            <wp:wrapNone/>
            <wp:docPr id="59" name="obrázek 68" descr="Výstražná bezpečnostní tabulka symbol s textem: &quot;Nebezpečí úrazu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Výstražná bezpečnostní tabulka symbol s textem: &quot;Nebezpečí úrazu&quot;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3387090</wp:posOffset>
            </wp:positionH>
            <wp:positionV relativeFrom="paragraph">
              <wp:posOffset>255270</wp:posOffset>
            </wp:positionV>
            <wp:extent cx="3602990" cy="2184400"/>
            <wp:effectExtent l="19050" t="0" r="0" b="0"/>
            <wp:wrapThrough wrapText="bothSides">
              <wp:wrapPolygon edited="0">
                <wp:start x="-114" y="0"/>
                <wp:lineTo x="-114" y="21474"/>
                <wp:lineTo x="21585" y="21474"/>
                <wp:lineTo x="21585" y="0"/>
                <wp:lineTo x="-114" y="0"/>
              </wp:wrapPolygon>
            </wp:wrapThrough>
            <wp:docPr id="71" name="obrázek 71" descr="Skladování tuhých paliv Palivo do kamen se musí skladovat na určených místech a v dostatečné vzdálenosti od kamen, případně jiných tepelných zdrojů, které by mohly způsobit jejich vznícen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Skladování tuhých paliv Palivo do kamen se musí skladovat na určených místech a v dostatečné vzdálenosti od kamen, případně jiných tepelných zdrojů, které by mohly způsobit jejich vznícení.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1F26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102870</wp:posOffset>
            </wp:positionH>
            <wp:positionV relativeFrom="paragraph">
              <wp:posOffset>391160</wp:posOffset>
            </wp:positionV>
            <wp:extent cx="3128010" cy="2094230"/>
            <wp:effectExtent l="114300" t="76200" r="91440" b="77470"/>
            <wp:wrapTight wrapText="bothSides">
              <wp:wrapPolygon edited="0">
                <wp:start x="-789" y="-786"/>
                <wp:lineTo x="-789" y="22399"/>
                <wp:lineTo x="22100" y="22399"/>
                <wp:lineTo x="22231" y="21417"/>
                <wp:lineTo x="22231" y="2358"/>
                <wp:lineTo x="22100" y="-589"/>
                <wp:lineTo x="22100" y="-786"/>
                <wp:lineTo x="-789" y="-786"/>
              </wp:wrapPolygon>
            </wp:wrapTight>
            <wp:docPr id="41" name="obrázek 37" descr="Svářeč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vářečka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20942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F71B85">
        <w:tab/>
      </w:r>
    </w:p>
    <w:sectPr w:rsidR="00944BEE" w:rsidRPr="00A143F5" w:rsidSect="00414136">
      <w:pgSz w:w="11906" w:h="16838"/>
      <w:pgMar w:top="567" w:right="707" w:bottom="1418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4877" w:rsidRDefault="00384877" w:rsidP="00BF19E8">
      <w:pPr>
        <w:spacing w:after="0" w:line="240" w:lineRule="auto"/>
      </w:pPr>
      <w:r>
        <w:separator/>
      </w:r>
    </w:p>
  </w:endnote>
  <w:endnote w:type="continuationSeparator" w:id="1">
    <w:p w:rsidR="00384877" w:rsidRDefault="00384877" w:rsidP="00BF19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4877" w:rsidRDefault="00384877" w:rsidP="00BF19E8">
      <w:pPr>
        <w:spacing w:after="0" w:line="240" w:lineRule="auto"/>
      </w:pPr>
      <w:r>
        <w:separator/>
      </w:r>
    </w:p>
  </w:footnote>
  <w:footnote w:type="continuationSeparator" w:id="1">
    <w:p w:rsidR="00384877" w:rsidRDefault="00384877" w:rsidP="00BF19E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074">
      <o:colormenu v:ext="edit" fillcolor="none" strokecolor="none"/>
    </o:shapedefaults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847098"/>
    <w:rsid w:val="000503EA"/>
    <w:rsid w:val="00091F26"/>
    <w:rsid w:val="001479E7"/>
    <w:rsid w:val="001F4EF1"/>
    <w:rsid w:val="00384877"/>
    <w:rsid w:val="00414136"/>
    <w:rsid w:val="005811F7"/>
    <w:rsid w:val="00847098"/>
    <w:rsid w:val="00944BEE"/>
    <w:rsid w:val="00A143F5"/>
    <w:rsid w:val="00BF19E8"/>
    <w:rsid w:val="00D44941"/>
    <w:rsid w:val="00E01741"/>
    <w:rsid w:val="00F2082E"/>
    <w:rsid w:val="00F401E4"/>
    <w:rsid w:val="00F71B85"/>
    <w:rsid w:val="00F844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470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47098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BF19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BF19E8"/>
  </w:style>
  <w:style w:type="paragraph" w:styleId="Zpat">
    <w:name w:val="footer"/>
    <w:basedOn w:val="Normln"/>
    <w:link w:val="ZpatChar"/>
    <w:uiPriority w:val="99"/>
    <w:semiHidden/>
    <w:unhideWhenUsed/>
    <w:rsid w:val="00BF19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BF19E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44E023-ED66-4439-95F0-7896E4EDB8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1128</TotalTime>
  <Pages>1</Pages>
  <Words>26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vlada</dc:creator>
  <cp:keywords/>
  <dc:description/>
  <cp:lastModifiedBy>vlada</cp:lastModifiedBy>
  <cp:revision>4</cp:revision>
  <dcterms:created xsi:type="dcterms:W3CDTF">2021-10-27T09:46:00Z</dcterms:created>
  <dcterms:modified xsi:type="dcterms:W3CDTF">2021-10-28T17:22:00Z</dcterms:modified>
</cp:coreProperties>
</file>